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1871661</wp:posOffset>
                </wp:positionH>
                <wp:positionV relativeFrom="page">
                  <wp:posOffset>590550</wp:posOffset>
                </wp:positionV>
                <wp:extent cx="3800475" cy="647700"/>
                <wp:effectExtent l="0" t="0" r="0" b="0"/>
                <wp:wrapThrough wrapText="bothSides" distL="36576" distR="36576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sz w:val="102"/>
                                <w:szCs w:val="102"/>
                                <w:rtl w:val="0"/>
                                <w:lang w:val="en-US"/>
                              </w:rPr>
                              <w:t xml:space="preserve">     Wyrley 7s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7.4pt;margin-top:46.5pt;width:299.2pt;height:51.0pt;z-index:251659264;mso-position-horizontal:absolute;mso-position-horizontal-relative:page;mso-position-vertical:absolute;mso-position-vertical-relative:page;mso-wrap-distance-left:2.9pt;mso-wrap-distance-top:2.9pt;mso-wrap-distance-right:2.9pt;mso-wrap-distance-bottom:2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rFonts w:ascii="Arial Black" w:hAnsi="Arial Black"/>
                          <w:outline w:val="0"/>
                          <w:sz w:val="102"/>
                          <w:szCs w:val="102"/>
                          <w:rtl w:val="0"/>
                          <w:lang w:val="en-US"/>
                        </w:rPr>
                        <w:t xml:space="preserve">     Wyrley 7s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tl w:val="0"/>
          <w:lang w:val="en-US"/>
        </w:rPr>
        <w:t xml:space="preserve">                       </w:t>
      </w:r>
    </w:p>
    <w:p>
      <w:pPr>
        <w:pStyle w:val="Body A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2409315</wp:posOffset>
            </wp:positionH>
            <wp:positionV relativeFrom="line">
              <wp:posOffset>205738</wp:posOffset>
            </wp:positionV>
            <wp:extent cx="2725168" cy="2429538"/>
            <wp:effectExtent l="0" t="0" r="0" b="0"/>
            <wp:wrapNone/>
            <wp:docPr id="1073741826" name="officeArt object" descr="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W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68" cy="2429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sz w:val="72"/>
          <w:szCs w:val="72"/>
        </w:rPr>
      </w:pPr>
      <w:r>
        <w:rPr>
          <w:sz w:val="42"/>
          <w:szCs w:val="42"/>
          <w:rtl w:val="0"/>
          <w:lang w:val="en-US"/>
        </w:rPr>
        <w:t>2016</w:t>
      </w:r>
    </w:p>
    <w:p>
      <w:pPr>
        <w:pStyle w:val="Body A"/>
        <w:jc w:val="center"/>
        <w:rPr>
          <w:sz w:val="38"/>
          <w:szCs w:val="38"/>
        </w:rPr>
      </w:pPr>
      <w:r>
        <w:rPr>
          <w:sz w:val="38"/>
          <w:szCs w:val="38"/>
          <w:rtl w:val="0"/>
        </w:rPr>
        <w:t>At</w:t>
      </w:r>
    </w:p>
    <w:p>
      <w:pPr>
        <w:pStyle w:val="Body A"/>
        <w:jc w:val="center"/>
        <w:rPr>
          <w:sz w:val="38"/>
          <w:szCs w:val="38"/>
        </w:rPr>
      </w:pPr>
      <w:r>
        <w:rPr>
          <w:sz w:val="38"/>
          <w:szCs w:val="38"/>
          <w:rtl w:val="0"/>
        </w:rPr>
        <w:t>Wyrley Juniors FC</w:t>
      </w:r>
    </w:p>
    <w:p>
      <w:pPr>
        <w:pStyle w:val="Body A"/>
        <w:jc w:val="center"/>
        <w:rPr>
          <w:sz w:val="44"/>
          <w:szCs w:val="44"/>
        </w:rPr>
      </w:pPr>
      <w:r>
        <w:rPr>
          <w:sz w:val="38"/>
          <w:szCs w:val="38"/>
          <w:rtl w:val="0"/>
          <w:lang w:val="nl-NL"/>
        </w:rPr>
        <w:t>Long Lane, Essington. WS6 6AT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32"/>
          <w:szCs w:val="32"/>
          <w:rtl w:val="0"/>
          <w:lang w:val="en-US"/>
        </w:rPr>
        <w:t xml:space="preserve">Staffordshire Community club of the year 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2004, 2006, 2009, 2011</w:t>
      </w:r>
      <w:r>
        <w:rPr>
          <w:sz w:val="28"/>
          <w:szCs w:val="28"/>
          <w:rtl w:val="0"/>
          <w:lang w:val="en-US"/>
        </w:rPr>
        <w:t>,2013 &amp; 2015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West Midlands Region Community Club of the year 2006 &amp; 2011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National Community Club of the year 2011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Queens Award for Voluntary Service 2013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Sport across Staffordshire &amp; Stoke Community Club of the year 2015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invited to apply for entry into the 19th</w:t>
      </w:r>
      <w:r>
        <w:rPr>
          <w:sz w:val="28"/>
          <w:szCs w:val="28"/>
          <w:rtl w:val="0"/>
        </w:rPr>
        <w:t xml:space="preserve"> Wyrley Sevens.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color w:val="c0504d"/>
          <w:sz w:val="24"/>
          <w:szCs w:val="24"/>
          <w:u w:color="c0504d"/>
        </w:rPr>
      </w:pPr>
      <w:r>
        <w:rPr>
          <w:b w:val="1"/>
          <w:bCs w:val="1"/>
          <w:color w:val="c0504d"/>
          <w:sz w:val="24"/>
          <w:szCs w:val="24"/>
          <w:u w:val="single" w:color="c0504d"/>
          <w:rtl w:val="0"/>
          <w:lang w:val="en-US"/>
        </w:rPr>
        <w:t>Age Groups: As season 2015/16</w:t>
      </w:r>
      <w:r>
        <w:rPr>
          <w:b w:val="1"/>
          <w:bCs w:val="1"/>
          <w:color w:val="c0504d"/>
          <w:sz w:val="24"/>
          <w:szCs w:val="24"/>
          <w:u w:color="c0504d"/>
          <w:rtl w:val="0"/>
          <w:lang w:val="en-US"/>
        </w:rPr>
        <w:t>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unday 10th July</w:t>
      </w:r>
    </w:p>
    <w:p>
      <w:pPr>
        <w:pStyle w:val="Body A"/>
        <w:jc w:val="center"/>
        <w:rPr>
          <w:color w:val="c0504d"/>
          <w:sz w:val="24"/>
          <w:szCs w:val="24"/>
          <w:u w:color="c0504d"/>
        </w:rPr>
      </w:pPr>
      <w:r>
        <w:rPr>
          <w:sz w:val="24"/>
          <w:szCs w:val="24"/>
          <w:rtl w:val="0"/>
          <w:lang w:val="en-US"/>
        </w:rPr>
        <w:t xml:space="preserve"> GIRLS Under 8s - </w:t>
      </w:r>
      <w:r>
        <w:rPr>
          <w:color w:val="c0504d"/>
          <w:sz w:val="24"/>
          <w:szCs w:val="24"/>
          <w:u w:color="c0504d"/>
          <w:rtl w:val="0"/>
          <w:lang w:val="en-US"/>
        </w:rPr>
        <w:t>7v7</w:t>
      </w:r>
    </w:p>
    <w:p>
      <w:pPr>
        <w:pStyle w:val="Body A"/>
        <w:jc w:val="center"/>
        <w:rPr>
          <w:color w:val="c0504d"/>
          <w:sz w:val="24"/>
          <w:szCs w:val="24"/>
          <w:u w:color="c0504d"/>
        </w:rPr>
      </w:pPr>
      <w:r>
        <w:rPr>
          <w:sz w:val="24"/>
          <w:szCs w:val="24"/>
          <w:rtl w:val="0"/>
          <w:lang w:val="en-US"/>
        </w:rPr>
        <w:t xml:space="preserve">GIRLS Under 10s - </w:t>
      </w:r>
      <w:r>
        <w:rPr>
          <w:color w:val="c0504d"/>
          <w:sz w:val="24"/>
          <w:szCs w:val="24"/>
          <w:u w:color="c0504d"/>
          <w:rtl w:val="0"/>
          <w:lang w:val="en-US"/>
        </w:rPr>
        <w:t>7v7</w:t>
      </w:r>
    </w:p>
    <w:p>
      <w:pPr>
        <w:pStyle w:val="Body A"/>
        <w:jc w:val="center"/>
        <w:rPr>
          <w:color w:val="c0504d"/>
          <w:sz w:val="24"/>
          <w:szCs w:val="24"/>
          <w:u w:color="c0504d"/>
        </w:rPr>
      </w:pPr>
      <w:r>
        <w:rPr>
          <w:sz w:val="24"/>
          <w:szCs w:val="24"/>
          <w:rtl w:val="0"/>
          <w:lang w:val="en-US"/>
        </w:rPr>
        <w:t xml:space="preserve">GIRLS Under 11s - </w:t>
      </w:r>
      <w:r>
        <w:rPr>
          <w:color w:val="c0504d"/>
          <w:sz w:val="24"/>
          <w:szCs w:val="24"/>
          <w:u w:color="c0504d"/>
          <w:rtl w:val="0"/>
          <w:lang w:val="en-US"/>
        </w:rPr>
        <w:t xml:space="preserve"> 9v9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GIRLS Under 12s - </w:t>
      </w:r>
      <w:r>
        <w:rPr>
          <w:color w:val="c0504d"/>
          <w:sz w:val="24"/>
          <w:szCs w:val="24"/>
          <w:u w:color="c0504d"/>
          <w:rtl w:val="0"/>
          <w:lang w:val="en-US"/>
        </w:rPr>
        <w:t>11 v 11 MORNING ONLY</w:t>
      </w:r>
      <w:r>
        <w:rPr>
          <w:color w:val="c0504d"/>
          <w:sz w:val="24"/>
          <w:szCs w:val="24"/>
          <w:u w:color="c0504d"/>
          <w:rtl w:val="0"/>
          <w:lang w:val="en-US"/>
        </w:rPr>
        <w:t xml:space="preserve"> </w:t>
      </w:r>
    </w:p>
    <w:p>
      <w:pPr>
        <w:pStyle w:val="Body A"/>
        <w:jc w:val="center"/>
        <w:rPr>
          <w:color w:val="c0504d"/>
          <w:sz w:val="24"/>
          <w:szCs w:val="24"/>
          <w:u w:color="c0504d"/>
          <w:lang w:val="en-US"/>
        </w:rPr>
      </w:pPr>
      <w:r>
        <w:rPr>
          <w:sz w:val="24"/>
          <w:szCs w:val="24"/>
          <w:rtl w:val="0"/>
          <w:lang w:val="en-US"/>
        </w:rPr>
        <w:t xml:space="preserve">GIRLS Under 13s - </w:t>
      </w:r>
      <w:r>
        <w:rPr>
          <w:color w:val="c0504d"/>
          <w:sz w:val="24"/>
          <w:szCs w:val="24"/>
          <w:u w:color="c0504d"/>
          <w:rtl w:val="0"/>
          <w:lang w:val="en-US"/>
        </w:rPr>
        <w:t>11 v 11 AFTERNOON ONLY</w:t>
      </w:r>
      <w:r>
        <w:rPr>
          <w:color w:val="c0504d"/>
          <w:sz w:val="24"/>
          <w:szCs w:val="24"/>
          <w:u w:color="c0504d"/>
          <w:rtl w:val="0"/>
          <w:lang w:val="en-US"/>
        </w:rPr>
        <w:t xml:space="preserve"> </w:t>
      </w:r>
    </w:p>
    <w:p>
      <w:pPr>
        <w:pStyle w:val="Body A"/>
        <w:jc w:val="center"/>
        <w:rPr>
          <w:color w:val="c0504d"/>
          <w:sz w:val="24"/>
          <w:szCs w:val="24"/>
          <w:u w:color="c0504d"/>
        </w:rPr>
      </w:pPr>
      <w:r>
        <w:rPr>
          <w:color w:val="c0504d"/>
          <w:sz w:val="24"/>
          <w:szCs w:val="24"/>
          <w:u w:color="c0504d"/>
          <w:rtl w:val="0"/>
          <w:lang w:val="en-US"/>
        </w:rPr>
        <w:t>ALL LEAGUES WILL HAVE 6 TEAMS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Entry Fee: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30 per team, payable upon application.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Teams will be accepted into the tournament in the order application forms are received, although the organising committee reserve the right to refuse entry.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Tournament places are limited so please apply early to avoid disappointment.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Places are not confirmed until payment has been received.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Facilities: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Qualified First Aiders, Wyrley Juniors Club House with licensed bar. Hot and Cold drinks and food available. Football clothing Stall, Photographer, ice cream man.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Entry to site: </w:t>
      </w:r>
      <w:r>
        <w:rPr>
          <w:b w:val="1"/>
          <w:bCs w:val="1"/>
          <w:sz w:val="24"/>
          <w:szCs w:val="24"/>
          <w:rtl w:val="0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 per Adult.</w:t>
      </w: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A strict one way system will be adopted, a drop off area will be provided o</w:t>
      </w: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n</w:t>
      </w: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site, Marshalls will be directing traffic.</w:t>
      </w: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Car Parking is limited so car sharing where at all possible would be much appreciated.</w:t>
      </w: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No parking will be allowed in Long Lane due to this being a residential area.</w:t>
      </w: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To: </w:t>
      </w:r>
      <w:r>
        <w:rPr>
          <w:b w:val="1"/>
          <w:bCs w:val="1"/>
          <w:rtl w:val="0"/>
          <w:lang w:val="en-US"/>
        </w:rPr>
        <w:t>Kate Foreman, 6 Shanklin Close, Walsall WS6 6LZ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contact -07715282559 or email:kateforeman@sky.com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Name:........................................................ Email .........................................................................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Telephone.........................................................................................................................................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Club Name.................................................................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FA Affiliation no.............................................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find enclosed a cheque for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en-US"/>
        </w:rPr>
        <w:t>...............payable to Wyrley Juniors FC to cover entry into the following age groups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unday 10th July: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Under 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>…………………</w:t>
      </w:r>
      <w:r>
        <w:rPr>
          <w:b w:val="1"/>
          <w:bCs w:val="1"/>
          <w:rtl w:val="0"/>
          <w:lang w:val="en-US"/>
        </w:rPr>
        <w:t>.., U</w:t>
      </w: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>………………………</w:t>
      </w:r>
      <w:r>
        <w:rPr>
          <w:b w:val="1"/>
          <w:bCs w:val="1"/>
          <w:rtl w:val="0"/>
          <w:lang w:val="en-US"/>
        </w:rPr>
        <w:t>, U1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………………………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MORNING ONLY </w:t>
      </w:r>
      <w:r>
        <w:rPr>
          <w:b w:val="1"/>
          <w:bCs w:val="1"/>
          <w:rtl w:val="0"/>
          <w:lang w:val="en-US"/>
        </w:rPr>
        <w:t>Under 1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……………………</w:t>
      </w:r>
      <w:r>
        <w:rPr>
          <w:b w:val="1"/>
          <w:bCs w:val="1"/>
          <w:rtl w:val="0"/>
          <w:lang w:val="en-US"/>
        </w:rPr>
        <w:t xml:space="preserve">..,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AFTERNOON ONLY </w:t>
      </w:r>
      <w:r>
        <w:rPr>
          <w:b w:val="1"/>
          <w:bCs w:val="1"/>
          <w:rtl w:val="0"/>
          <w:lang w:val="en-US"/>
        </w:rPr>
        <w:t>Under 13</w:t>
      </w:r>
      <w:r>
        <w:rPr>
          <w:b w:val="1"/>
          <w:bCs w:val="1"/>
          <w:rtl w:val="0"/>
          <w:lang w:val="en-US"/>
        </w:rPr>
        <w:t>………………………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Team Colours..............................................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Affiliated League.......................................................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