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62" w:rsidRDefault="009C0962"/>
    <w:p w:rsidR="00FB49E3" w:rsidRDefault="00FB49E3" w:rsidP="00FB49E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FFFFFF"/>
          <w:sz w:val="18"/>
          <w:szCs w:val="18"/>
        </w:rPr>
      </w:pPr>
      <w:r>
        <w:rPr>
          <w:rFonts w:ascii="Gotham-Book" w:hAnsi="Gotham-Book" w:cs="Gotham-Book"/>
          <w:color w:val="FFFFFF"/>
          <w:sz w:val="18"/>
          <w:szCs w:val="18"/>
        </w:rPr>
        <w:t>T</w:t>
      </w:r>
    </w:p>
    <w:p w:rsidR="00FB49E3" w:rsidRDefault="00FB49E3" w:rsidP="00FB49E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FFFFFF"/>
          <w:sz w:val="18"/>
          <w:szCs w:val="18"/>
        </w:rPr>
      </w:pPr>
      <w:proofErr w:type="gramStart"/>
      <w:r>
        <w:rPr>
          <w:rFonts w:ascii="Gotham-Book" w:hAnsi="Gotham-Book" w:cs="Gotham-Book"/>
          <w:color w:val="FFFFFF"/>
          <w:sz w:val="18"/>
          <w:szCs w:val="18"/>
        </w:rPr>
        <w:t>here</w:t>
      </w:r>
      <w:proofErr w:type="gramEnd"/>
      <w:r>
        <w:rPr>
          <w:rFonts w:ascii="Gotham-Book" w:hAnsi="Gotham-Book" w:cs="Gotham-Book"/>
          <w:color w:val="FFFFFF"/>
          <w:sz w:val="18"/>
          <w:szCs w:val="18"/>
        </w:rPr>
        <w:t xml:space="preserve"> has been much talk about who is allowed to take</w:t>
      </w:r>
    </w:p>
    <w:p w:rsidR="00E508B3" w:rsidRPr="00FB49E3" w:rsidRDefault="00FB49E3" w:rsidP="00FB49E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FFFFFF"/>
          <w:sz w:val="18"/>
          <w:szCs w:val="18"/>
        </w:rPr>
      </w:pPr>
      <w:r>
        <w:rPr>
          <w:rFonts w:ascii="Gotham-Book" w:hAnsi="Gotham-Book" w:cs="Gotham-Book"/>
          <w:color w:val="FFFFFF"/>
          <w:sz w:val="18"/>
          <w:szCs w:val="18"/>
        </w:rPr>
        <w:t xml:space="preserve">THERE HAS BEEN MUCH TALK </w:t>
      </w:r>
      <w:proofErr w:type="spellStart"/>
      <w:r>
        <w:rPr>
          <w:rFonts w:ascii="Gotham-Book" w:hAnsi="Gotham-Book" w:cs="Gotham-Book"/>
          <w:color w:val="FFFFFF"/>
          <w:sz w:val="18"/>
          <w:szCs w:val="18"/>
        </w:rPr>
        <w:t>ABOUT</w:t>
      </w:r>
      <w:r>
        <w:rPr>
          <w:rFonts w:ascii="Gotham-Book" w:hAnsi="Gotham-Book" w:cs="Gotham-Book"/>
          <w:color w:val="FFFFFF"/>
          <w:sz w:val="18"/>
          <w:szCs w:val="18"/>
        </w:rPr>
        <w:t>mages</w:t>
      </w:r>
      <w:proofErr w:type="spellEnd"/>
      <w:r>
        <w:rPr>
          <w:rFonts w:ascii="Gotham-Book" w:hAnsi="Gotham-Book" w:cs="Gotham-Book"/>
          <w:color w:val="FFFFFF"/>
          <w:sz w:val="18"/>
          <w:szCs w:val="18"/>
        </w:rPr>
        <w:t xml:space="preserve"> of children in football</w:t>
      </w:r>
    </w:p>
    <w:p w:rsidR="00FB49E3" w:rsidRPr="00FB49E3" w:rsidRDefault="00FB49E3" w:rsidP="00E508B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71"/>
          <w:sz w:val="28"/>
          <w:szCs w:val="28"/>
        </w:rPr>
      </w:pPr>
      <w:r w:rsidRPr="00FB49E3">
        <w:rPr>
          <w:rFonts w:ascii="Gotham-Bold" w:hAnsi="Gotham-Bold" w:cs="Gotham-Bold"/>
          <w:b/>
          <w:bCs/>
          <w:color w:val="000071"/>
          <w:sz w:val="28"/>
          <w:szCs w:val="28"/>
        </w:rPr>
        <w:t>CELEBRATING FOOTBALLTHROUGH PHOTOGRAPHS AND VIDEO</w:t>
      </w:r>
    </w:p>
    <w:p w:rsidR="00FB49E3" w:rsidRPr="00FB49E3" w:rsidRDefault="00FB49E3" w:rsidP="00E508B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71"/>
          <w:sz w:val="28"/>
          <w:szCs w:val="28"/>
        </w:rPr>
      </w:pPr>
    </w:p>
    <w:p w:rsidR="00FB49E3" w:rsidRPr="00FB49E3" w:rsidRDefault="00FB49E3" w:rsidP="00E508B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71"/>
          <w:sz w:val="28"/>
          <w:szCs w:val="28"/>
        </w:rPr>
      </w:pPr>
      <w:r w:rsidRPr="00FB49E3">
        <w:rPr>
          <w:rFonts w:ascii="Gotham-Bold" w:hAnsi="Gotham-Bold" w:cs="Gotham-Bold"/>
          <w:b/>
          <w:bCs/>
          <w:color w:val="000071"/>
          <w:sz w:val="28"/>
          <w:szCs w:val="28"/>
        </w:rPr>
        <w:t>RECOMMENDEDGUIDELINES</w:t>
      </w:r>
    </w:p>
    <w:p w:rsidR="00FB49E3" w:rsidRDefault="00FB49E3" w:rsidP="00E508B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71"/>
          <w:sz w:val="18"/>
          <w:szCs w:val="18"/>
        </w:rPr>
      </w:pPr>
    </w:p>
    <w:p w:rsidR="00FB49E3" w:rsidRDefault="00FB49E3" w:rsidP="00E508B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71"/>
          <w:sz w:val="18"/>
          <w:szCs w:val="18"/>
        </w:rPr>
      </w:pPr>
      <w:r>
        <w:rPr>
          <w:rFonts w:ascii="Gotham-Bold" w:hAnsi="Gotham-Bold" w:cs="Gotham-Bold"/>
          <w:b/>
          <w:bCs/>
          <w:color w:val="000071"/>
          <w:sz w:val="18"/>
          <w:szCs w:val="18"/>
        </w:rPr>
        <w:t xml:space="preserve">THERE HAS BEEN MUCH TALKABOUT WHO IS ALLOWED TO TAKE PICTURES OF CHILDREN (UNDER 18s) PLAYING SPORT AND IN PARTICULAR </w:t>
      </w:r>
      <w:r>
        <w:rPr>
          <w:rFonts w:ascii="Gotham-Bold" w:hAnsi="Gotham-Bold" w:cs="Gotham-Bold"/>
          <w:b/>
          <w:bCs/>
          <w:color w:val="000071"/>
          <w:sz w:val="18"/>
          <w:szCs w:val="18"/>
        </w:rPr>
        <w:t>AND WHAT PARENTS/CARERS ARE PERMITTED TO</w:t>
      </w:r>
      <w:r>
        <w:rPr>
          <w:rFonts w:ascii="Gotham-Bold" w:hAnsi="Gotham-Bold" w:cs="Gotham-Bold"/>
          <w:b/>
          <w:bCs/>
          <w:color w:val="000071"/>
          <w:sz w:val="18"/>
          <w:szCs w:val="18"/>
        </w:rPr>
        <w:t xml:space="preserve"> </w:t>
      </w:r>
      <w:r>
        <w:rPr>
          <w:rFonts w:ascii="Gotham-Bold" w:hAnsi="Gotham-Bold" w:cs="Gotham-Bold"/>
          <w:b/>
          <w:bCs/>
          <w:color w:val="000071"/>
          <w:sz w:val="18"/>
          <w:szCs w:val="18"/>
        </w:rPr>
        <w:t>DO</w:t>
      </w:r>
      <w:r>
        <w:rPr>
          <w:rFonts w:ascii="Gotham-Bold" w:hAnsi="Gotham-Bold" w:cs="Gotham-Bold"/>
          <w:b/>
          <w:bCs/>
          <w:color w:val="000071"/>
          <w:sz w:val="18"/>
          <w:szCs w:val="18"/>
        </w:rPr>
        <w:t>. THEFA WOULDLIKE TO ASSURE PARENTS,CARERS, COACHES, SPECTATORS, PLAYERS AND LOCAL MEDIA THAT WE ENCOURAGE THE TAKING OF APPROPRIATE IMAGES OF CHILDREN IN FOOTBALL.</w:t>
      </w:r>
    </w:p>
    <w:p w:rsidR="00FB49E3" w:rsidRDefault="00FB49E3" w:rsidP="00E508B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71"/>
          <w:sz w:val="18"/>
          <w:szCs w:val="18"/>
        </w:rPr>
      </w:pP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71"/>
          <w:sz w:val="24"/>
          <w:szCs w:val="24"/>
        </w:rPr>
      </w:pPr>
      <w:r w:rsidRPr="00FB49E3">
        <w:rPr>
          <w:rFonts w:ascii="Gotham-Bold" w:hAnsi="Gotham-Bold" w:cs="Gotham-Bold"/>
          <w:b/>
          <w:bCs/>
          <w:color w:val="000071"/>
          <w:sz w:val="24"/>
          <w:szCs w:val="24"/>
        </w:rPr>
        <w:t>Potential risks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r w:rsidRPr="00FB49E3">
        <w:rPr>
          <w:rFonts w:ascii="Gotham-Book" w:hAnsi="Gotham-Book" w:cs="Gotham-Book"/>
          <w:color w:val="000000"/>
          <w:sz w:val="24"/>
          <w:szCs w:val="24"/>
        </w:rPr>
        <w:t>The FA has developed this guidance to help avoid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t>the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following: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r w:rsidRPr="00FB49E3">
        <w:rPr>
          <w:rFonts w:ascii="Gotham-Medium" w:hAnsi="Gotham-Medium" w:cs="Gotham-Medium"/>
          <w:color w:val="000071"/>
          <w:sz w:val="24"/>
          <w:szCs w:val="24"/>
        </w:rPr>
        <w:t xml:space="preserve">•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The inappropriate use, adaptation or copying of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images for use on child abuse websites on the internet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r w:rsidRPr="00FB49E3">
        <w:rPr>
          <w:rFonts w:ascii="Gotham-Book" w:hAnsi="Gotham-Book" w:cs="Gotham-Book"/>
          <w:color w:val="000000"/>
          <w:sz w:val="24"/>
          <w:szCs w:val="24"/>
        </w:rPr>
        <w:t>(</w:t>
      </w: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t>often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incorrectly referred to as pornography sites)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r w:rsidRPr="00FB49E3">
        <w:rPr>
          <w:rFonts w:ascii="Gotham-Medium" w:hAnsi="Gotham-Medium" w:cs="Gotham-Medium"/>
          <w:color w:val="000071"/>
          <w:sz w:val="24"/>
          <w:szCs w:val="24"/>
        </w:rPr>
        <w:t xml:space="preserve">•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The identification of children when a photograph is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accompanied by significant personal information that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will assist a third party in identifying the child. This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can lead, and has led, to children being ‘groomed’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r w:rsidRPr="00FB49E3">
        <w:rPr>
          <w:rFonts w:ascii="Gotham-Medium" w:hAnsi="Gotham-Medium" w:cs="Gotham-Medium"/>
          <w:color w:val="000071"/>
          <w:sz w:val="24"/>
          <w:szCs w:val="24"/>
        </w:rPr>
        <w:t xml:space="preserve">•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The identification and locating of children in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inappropriate circumstances which include: (</w:t>
      </w:r>
      <w:proofErr w:type="spellStart"/>
      <w:r w:rsidRPr="00FB49E3">
        <w:rPr>
          <w:rFonts w:ascii="Gotham-Book" w:hAnsi="Gotham-Book" w:cs="Gotham-Book"/>
          <w:color w:val="000000"/>
          <w:sz w:val="24"/>
          <w:szCs w:val="24"/>
        </w:rPr>
        <w:t>i</w:t>
      </w:r>
      <w:proofErr w:type="spellEnd"/>
      <w:r w:rsidRPr="00FB49E3">
        <w:rPr>
          <w:rFonts w:ascii="Gotham-Book" w:hAnsi="Gotham-Book" w:cs="Gotham-Book"/>
          <w:color w:val="000000"/>
          <w:sz w:val="24"/>
          <w:szCs w:val="24"/>
        </w:rPr>
        <w:t>) where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a child has been removed from his/her family for their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own safety; (ii) where restrictions on contact with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one parent following a parental separation exist e.g.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in domestic violence cases; (iii) in situations where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a child may be a witness in criminal proceedings;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or (iv) other safeguarding children concerns.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r w:rsidRPr="00FB49E3">
        <w:rPr>
          <w:rFonts w:ascii="Gotham-Book" w:hAnsi="Gotham-Book" w:cs="Gotham-Book"/>
          <w:color w:val="000000"/>
          <w:sz w:val="24"/>
          <w:szCs w:val="24"/>
        </w:rPr>
        <w:t>It’s important to remember the majority of images taken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are appropriate and taken in good faith. If we take the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t>following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simple measures we can help to ensure the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safety of children in football.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71"/>
          <w:sz w:val="24"/>
          <w:szCs w:val="24"/>
        </w:rPr>
      </w:pPr>
      <w:r w:rsidRPr="00FB49E3">
        <w:rPr>
          <w:rFonts w:ascii="Gotham-Bold" w:hAnsi="Gotham-Bold" w:cs="Gotham-Bold"/>
          <w:b/>
          <w:bCs/>
          <w:color w:val="000071"/>
          <w:sz w:val="24"/>
          <w:szCs w:val="24"/>
        </w:rPr>
        <w:t>Common sense considerations to ensure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71"/>
          <w:sz w:val="24"/>
          <w:szCs w:val="24"/>
        </w:rPr>
      </w:pPr>
      <w:proofErr w:type="gramStart"/>
      <w:r w:rsidRPr="00FB49E3">
        <w:rPr>
          <w:rFonts w:ascii="Gotham-Bold" w:hAnsi="Gotham-Bold" w:cs="Gotham-Bold"/>
          <w:b/>
          <w:bCs/>
          <w:color w:val="000071"/>
          <w:sz w:val="24"/>
          <w:szCs w:val="24"/>
        </w:rPr>
        <w:t>everyone’s</w:t>
      </w:r>
      <w:proofErr w:type="gramEnd"/>
      <w:r w:rsidRPr="00FB49E3">
        <w:rPr>
          <w:rFonts w:ascii="Gotham-Bold" w:hAnsi="Gotham-Bold" w:cs="Gotham-Bold"/>
          <w:b/>
          <w:bCs/>
          <w:color w:val="000071"/>
          <w:sz w:val="24"/>
          <w:szCs w:val="24"/>
        </w:rPr>
        <w:t xml:space="preserve"> safety</w:t>
      </w:r>
      <w:r w:rsidR="00FB49E3" w:rsidRPr="00FB49E3">
        <w:rPr>
          <w:rFonts w:ascii="Gotham-Bold" w:hAnsi="Gotham-Bold" w:cs="Gotham-Bold"/>
          <w:b/>
          <w:bCs/>
          <w:color w:val="000071"/>
          <w:sz w:val="24"/>
          <w:szCs w:val="24"/>
        </w:rPr>
        <w:t xml:space="preserve"> 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00"/>
          <w:sz w:val="24"/>
          <w:szCs w:val="24"/>
        </w:rPr>
      </w:pPr>
      <w:r w:rsidRPr="00FB49E3">
        <w:rPr>
          <w:rFonts w:ascii="Gotham-Bold" w:hAnsi="Gotham-Bold" w:cs="Gotham-Bold"/>
          <w:b/>
          <w:bCs/>
          <w:color w:val="000000"/>
          <w:sz w:val="24"/>
          <w:szCs w:val="24"/>
        </w:rPr>
        <w:t>Do: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bookmarkStart w:id="0" w:name="_GoBack"/>
      <w:r w:rsidRPr="00FB49E3">
        <w:rPr>
          <w:rFonts w:ascii="Gotham-Bold" w:hAnsi="Gotham-Bold" w:cs="Gotham-Bold"/>
          <w:b/>
          <w:bCs/>
          <w:color w:val="000071"/>
          <w:sz w:val="24"/>
          <w:szCs w:val="24"/>
        </w:rPr>
        <w:t xml:space="preserve">1. </w:t>
      </w: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t>share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The FA’s guidance on taking images with all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parents, carers and members </w:t>
      </w:r>
      <w:bookmarkEnd w:id="0"/>
      <w:r w:rsidRPr="00FB49E3">
        <w:rPr>
          <w:rFonts w:ascii="Gotham-Book" w:hAnsi="Gotham-Book" w:cs="Gotham-Book"/>
          <w:color w:val="000000"/>
          <w:sz w:val="24"/>
          <w:szCs w:val="24"/>
        </w:rPr>
        <w:t>when they join the club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r w:rsidRPr="00FB49E3">
        <w:rPr>
          <w:rFonts w:ascii="Gotham-Bold" w:hAnsi="Gotham-Bold" w:cs="Gotham-Bold"/>
          <w:b/>
          <w:bCs/>
          <w:color w:val="000071"/>
          <w:sz w:val="24"/>
          <w:szCs w:val="24"/>
        </w:rPr>
        <w:t xml:space="preserve">2. </w:t>
      </w: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t>ensure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the club has parental consent to use a player’s</w:t>
      </w:r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image if it is to be used in the public domain e.g.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t>club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website or newspaper article. This is </w:t>
      </w:r>
      <w:proofErr w:type="spellStart"/>
      <w:r w:rsidRPr="00FB49E3">
        <w:rPr>
          <w:rFonts w:ascii="Gotham-Book" w:hAnsi="Gotham-Book" w:cs="Gotham-Book"/>
          <w:color w:val="000000"/>
          <w:sz w:val="24"/>
          <w:szCs w:val="24"/>
        </w:rPr>
        <w:t>essentialin</w:t>
      </w:r>
      <w:proofErr w:type="spell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relation to point 3 below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r w:rsidRPr="00FB49E3">
        <w:rPr>
          <w:rFonts w:ascii="Gotham-Bold" w:hAnsi="Gotham-Bold" w:cs="Gotham-Bold"/>
          <w:b/>
          <w:bCs/>
          <w:color w:val="000071"/>
          <w:sz w:val="24"/>
          <w:szCs w:val="24"/>
        </w:rPr>
        <w:t xml:space="preserve">3. </w:t>
      </w: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t>ensure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that any child in your club who is under care</w:t>
      </w:r>
      <w:r w:rsidR="00FB49E3"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proceedings, is protected by ensuring that their image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t>is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not placed in the public domain. This can be done</w:t>
      </w:r>
      <w:r w:rsidR="00FB49E3"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by using a Consent Form, so that parents/carers can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t>identify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whether this applies to children in their care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r w:rsidRPr="00FB49E3">
        <w:rPr>
          <w:rFonts w:ascii="Gotham-Bold" w:hAnsi="Gotham-Bold" w:cs="Gotham-Bold"/>
          <w:b/>
          <w:bCs/>
          <w:color w:val="000071"/>
          <w:sz w:val="24"/>
          <w:szCs w:val="24"/>
        </w:rPr>
        <w:t xml:space="preserve">4. </w:t>
      </w: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t>focus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on the activity rather than the individual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r w:rsidRPr="00FB49E3">
        <w:rPr>
          <w:rFonts w:ascii="Gotham-Bold" w:hAnsi="Gotham-Bold" w:cs="Gotham-Bold"/>
          <w:b/>
          <w:bCs/>
          <w:color w:val="000071"/>
          <w:sz w:val="24"/>
          <w:szCs w:val="24"/>
        </w:rPr>
        <w:t xml:space="preserve">5. </w:t>
      </w: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t>ensure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all those featured are appropriately dressed</w:t>
      </w:r>
      <w:r w:rsidR="00FB49E3"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(a minimum of vest or shirt and shorts)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r w:rsidRPr="00FB49E3">
        <w:rPr>
          <w:rFonts w:ascii="Gotham-Bold" w:hAnsi="Gotham-Bold" w:cs="Gotham-Bold"/>
          <w:b/>
          <w:bCs/>
          <w:color w:val="000071"/>
          <w:sz w:val="24"/>
          <w:szCs w:val="24"/>
        </w:rPr>
        <w:t xml:space="preserve">6. </w:t>
      </w: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t>aim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to take pictures which represent the broad range</w:t>
      </w:r>
      <w:r w:rsidR="00FB49E3"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of youngsters participating safely in football e.g.</w:t>
      </w:r>
      <w:r w:rsidR="00FB49E3"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boys and girls, disabled people, ethnic minority</w:t>
      </w:r>
      <w:r w:rsidR="00FB49E3"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communities.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00"/>
          <w:sz w:val="24"/>
          <w:szCs w:val="24"/>
        </w:rPr>
      </w:pPr>
      <w:r w:rsidRPr="00FB49E3">
        <w:rPr>
          <w:rFonts w:ascii="Gotham-Bold" w:hAnsi="Gotham-Bold" w:cs="Gotham-Bold"/>
          <w:b/>
          <w:bCs/>
          <w:color w:val="000000"/>
          <w:sz w:val="24"/>
          <w:szCs w:val="24"/>
        </w:rPr>
        <w:t>Don’t: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r w:rsidRPr="00FB49E3">
        <w:rPr>
          <w:rFonts w:ascii="Gotham-Bold" w:hAnsi="Gotham-Bold" w:cs="Gotham-Bold"/>
          <w:b/>
          <w:bCs/>
          <w:color w:val="000071"/>
          <w:sz w:val="24"/>
          <w:szCs w:val="24"/>
        </w:rPr>
        <w:t xml:space="preserve">1. </w:t>
      </w: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t>publish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photographs with the full name(s) of the</w:t>
      </w:r>
      <w:r w:rsidR="00FB49E3"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individual(s) featured unless you have written consent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lastRenderedPageBreak/>
        <w:t>to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do so and you have informed the parents as to how</w:t>
      </w:r>
      <w:r w:rsidR="00FB49E3"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the image will be used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r w:rsidRPr="00FB49E3">
        <w:rPr>
          <w:rFonts w:ascii="Gotham-Bold" w:hAnsi="Gotham-Bold" w:cs="Gotham-Bold"/>
          <w:b/>
          <w:bCs/>
          <w:color w:val="000071"/>
          <w:sz w:val="24"/>
          <w:szCs w:val="24"/>
        </w:rPr>
        <w:t xml:space="preserve">2. </w:t>
      </w: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t>use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player profiles with pictures and detailed personal</w:t>
      </w:r>
      <w:r w:rsidR="00FB49E3"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information on websites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r w:rsidRPr="00FB49E3">
        <w:rPr>
          <w:rFonts w:ascii="Gotham-Bold" w:hAnsi="Gotham-Bold" w:cs="Gotham-Bold"/>
          <w:b/>
          <w:bCs/>
          <w:color w:val="000071"/>
          <w:sz w:val="24"/>
          <w:szCs w:val="24"/>
        </w:rPr>
        <w:t xml:space="preserve">3. </w:t>
      </w: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t>use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an image for something other than that which it was</w:t>
      </w:r>
      <w:r w:rsidR="00FB49E3"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initially agreed, e.g. published in local press when initially</w:t>
      </w:r>
      <w:r w:rsidR="00FB49E3"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produced for a clubhouse commemorative picture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r w:rsidRPr="00FB49E3">
        <w:rPr>
          <w:rFonts w:ascii="Gotham-Bold" w:hAnsi="Gotham-Bold" w:cs="Gotham-Bold"/>
          <w:b/>
          <w:bCs/>
          <w:color w:val="000071"/>
          <w:sz w:val="24"/>
          <w:szCs w:val="24"/>
        </w:rPr>
        <w:t xml:space="preserve">4. </w:t>
      </w:r>
      <w:proofErr w:type="gramStart"/>
      <w:r w:rsidRPr="00FB49E3">
        <w:rPr>
          <w:rFonts w:ascii="Gotham-Book" w:hAnsi="Gotham-Book" w:cs="Gotham-Book"/>
          <w:color w:val="000000"/>
          <w:sz w:val="24"/>
          <w:szCs w:val="24"/>
        </w:rPr>
        <w:t>allow</w:t>
      </w:r>
      <w:proofErr w:type="gramEnd"/>
      <w:r w:rsidRPr="00FB49E3">
        <w:rPr>
          <w:rFonts w:ascii="Gotham-Book" w:hAnsi="Gotham-Book" w:cs="Gotham-Book"/>
          <w:color w:val="000000"/>
          <w:sz w:val="24"/>
          <w:szCs w:val="24"/>
        </w:rPr>
        <w:t xml:space="preserve"> images to be recorded in changing rooms,</w:t>
      </w:r>
      <w:r w:rsidR="00FB49E3"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showers or toilets – this includes the use of mobile</w:t>
      </w:r>
      <w:r w:rsidR="00FB49E3"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phones that record images.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000071"/>
          <w:sz w:val="24"/>
          <w:szCs w:val="24"/>
        </w:rPr>
      </w:pPr>
      <w:r w:rsidRPr="00FB49E3">
        <w:rPr>
          <w:rFonts w:ascii="Gotham-Bold" w:hAnsi="Gotham-Bold" w:cs="Gotham-Bold"/>
          <w:b/>
          <w:bCs/>
          <w:color w:val="000071"/>
          <w:sz w:val="24"/>
          <w:szCs w:val="24"/>
        </w:rPr>
        <w:t>Filming as a coaching aid</w:t>
      </w:r>
    </w:p>
    <w:p w:rsidR="00E508B3" w:rsidRPr="00FB49E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24"/>
          <w:szCs w:val="24"/>
        </w:rPr>
      </w:pPr>
      <w:r w:rsidRPr="00FB49E3">
        <w:rPr>
          <w:rFonts w:ascii="Gotham-Book" w:hAnsi="Gotham-Book" w:cs="Gotham-Book"/>
          <w:color w:val="000000"/>
          <w:sz w:val="24"/>
          <w:szCs w:val="24"/>
        </w:rPr>
        <w:t>The FA advises that coaches using videoing as a legitimate</w:t>
      </w:r>
      <w:r w:rsidR="00FB49E3"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coaching aid should make parents/carers and players</w:t>
      </w:r>
      <w:r w:rsidR="00FB49E3" w:rsidRPr="00FB49E3">
        <w:rPr>
          <w:rFonts w:ascii="Gotham-Book" w:hAnsi="Gotham-Book" w:cs="Gotham-Book"/>
          <w:color w:val="000000"/>
          <w:sz w:val="24"/>
          <w:szCs w:val="24"/>
        </w:rPr>
        <w:t xml:space="preserve"> </w:t>
      </w:r>
      <w:r w:rsidRPr="00FB49E3">
        <w:rPr>
          <w:rFonts w:ascii="Gotham-Book" w:hAnsi="Gotham-Book" w:cs="Gotham-Book"/>
          <w:color w:val="000000"/>
          <w:sz w:val="24"/>
          <w:szCs w:val="24"/>
        </w:rPr>
        <w:t>aware that this will be part of the coaching programme.</w:t>
      </w:r>
    </w:p>
    <w:p w:rsidR="00E508B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color w:val="000000"/>
          <w:sz w:val="18"/>
          <w:szCs w:val="18"/>
        </w:rPr>
      </w:pPr>
      <w:r w:rsidRPr="00FB49E3">
        <w:rPr>
          <w:rFonts w:ascii="Gotham-Book" w:hAnsi="Gotham-Book" w:cs="Gotham-Book"/>
          <w:color w:val="000000"/>
          <w:sz w:val="24"/>
          <w:szCs w:val="24"/>
        </w:rPr>
        <w:t>Care should be taken when storing the videos</w:t>
      </w:r>
      <w:r>
        <w:rPr>
          <w:rFonts w:ascii="Gotham-Book" w:hAnsi="Gotham-Book" w:cs="Gotham-Book"/>
          <w:color w:val="000000"/>
          <w:sz w:val="18"/>
          <w:szCs w:val="18"/>
        </w:rPr>
        <w:t>.</w:t>
      </w:r>
    </w:p>
    <w:p w:rsidR="00E508B3" w:rsidRDefault="00E508B3" w:rsidP="00E508B3">
      <w:pPr>
        <w:autoSpaceDE w:val="0"/>
        <w:autoSpaceDN w:val="0"/>
        <w:adjustRightInd w:val="0"/>
        <w:spacing w:after="0" w:line="240" w:lineRule="auto"/>
        <w:rPr>
          <w:rFonts w:ascii="Gotham-Light" w:hAnsi="Gotham-Light" w:cs="Gotham-Light"/>
          <w:color w:val="889ED5"/>
          <w:sz w:val="40"/>
          <w:szCs w:val="40"/>
        </w:rPr>
      </w:pPr>
      <w:r>
        <w:rPr>
          <w:rFonts w:ascii="Gotham-Light" w:hAnsi="Gotham-Light" w:cs="Gotham-Light"/>
          <w:color w:val="889ED5"/>
          <w:sz w:val="40"/>
          <w:szCs w:val="40"/>
        </w:rPr>
        <w:t xml:space="preserve">Celebrating Football </w:t>
      </w:r>
      <w:proofErr w:type="gramStart"/>
      <w:r>
        <w:rPr>
          <w:rFonts w:ascii="Gotham-Light" w:hAnsi="Gotham-Light" w:cs="Gotham-Light"/>
          <w:color w:val="889ED5"/>
          <w:sz w:val="40"/>
          <w:szCs w:val="40"/>
        </w:rPr>
        <w:t>Through</w:t>
      </w:r>
      <w:proofErr w:type="gramEnd"/>
      <w:r>
        <w:rPr>
          <w:rFonts w:ascii="Gotham-Light" w:hAnsi="Gotham-Light" w:cs="Gotham-Light"/>
          <w:color w:val="889ED5"/>
          <w:sz w:val="40"/>
          <w:szCs w:val="40"/>
        </w:rPr>
        <w:t xml:space="preserve"> Photographs and Video</w:t>
      </w:r>
    </w:p>
    <w:p w:rsidR="00E508B3" w:rsidRDefault="00E508B3" w:rsidP="00E508B3">
      <w:r>
        <w:rPr>
          <w:rFonts w:ascii="Gotham-Bold" w:hAnsi="Gotham-Bold" w:cs="Gotham-Bold"/>
          <w:b/>
          <w:bCs/>
          <w:color w:val="889ED5"/>
          <w:sz w:val="24"/>
          <w:szCs w:val="24"/>
        </w:rPr>
        <w:t>Let’s make football safe – not sorry</w:t>
      </w:r>
    </w:p>
    <w:sectPr w:rsidR="00E5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B3"/>
    <w:rsid w:val="009C0962"/>
    <w:rsid w:val="00E508B3"/>
    <w:rsid w:val="00F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Hardy</dc:creator>
  <cp:lastModifiedBy>Keith Hardy</cp:lastModifiedBy>
  <cp:revision>1</cp:revision>
  <dcterms:created xsi:type="dcterms:W3CDTF">2014-02-12T10:17:00Z</dcterms:created>
  <dcterms:modified xsi:type="dcterms:W3CDTF">2014-02-12T10:37:00Z</dcterms:modified>
</cp:coreProperties>
</file>